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D8BE8" w14:textId="12CD0BB9" w:rsidR="00865A62" w:rsidRDefault="00865A62" w:rsidP="0030680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СОВРЕМЕННЫЙ ВОСПИТАТЕЛЬ – КАКОЙ ОН?</w:t>
      </w:r>
    </w:p>
    <w:p w14:paraId="5F47842F" w14:textId="77777777" w:rsidR="00865A62" w:rsidRDefault="00865A62" w:rsidP="0030680B">
      <w:pPr>
        <w:spacing w:after="0"/>
        <w:ind w:firstLine="709"/>
        <w:jc w:val="center"/>
        <w:rPr>
          <w:rFonts w:ascii="Times New Roman" w:hAnsi="Times New Roman" w:cs="Times New Roman"/>
          <w:b/>
          <w:sz w:val="28"/>
          <w:szCs w:val="28"/>
        </w:rPr>
      </w:pPr>
    </w:p>
    <w:p w14:paraId="775BAA16" w14:textId="305DBD22" w:rsidR="0030680B" w:rsidRDefault="0030680B" w:rsidP="0030680B">
      <w:pPr>
        <w:spacing w:after="0"/>
        <w:ind w:firstLine="709"/>
        <w:jc w:val="center"/>
        <w:rPr>
          <w:rFonts w:ascii="Times New Roman" w:hAnsi="Times New Roman" w:cs="Times New Roman"/>
          <w:b/>
          <w:i/>
          <w:sz w:val="28"/>
          <w:szCs w:val="28"/>
        </w:rPr>
      </w:pPr>
      <w:r w:rsidRPr="0030680B">
        <w:rPr>
          <w:rFonts w:ascii="Times New Roman" w:hAnsi="Times New Roman" w:cs="Times New Roman"/>
          <w:b/>
          <w:i/>
          <w:sz w:val="28"/>
          <w:szCs w:val="28"/>
        </w:rPr>
        <w:t>Иванова Елена Александровна</w:t>
      </w:r>
    </w:p>
    <w:p w14:paraId="612C7DBB" w14:textId="64176780" w:rsidR="0030680B" w:rsidRDefault="0030680B" w:rsidP="0030680B">
      <w:pPr>
        <w:spacing w:after="0"/>
        <w:ind w:firstLine="709"/>
        <w:jc w:val="center"/>
        <w:rPr>
          <w:rFonts w:ascii="Times New Roman" w:hAnsi="Times New Roman" w:cs="Times New Roman"/>
          <w:i/>
          <w:sz w:val="28"/>
          <w:szCs w:val="28"/>
        </w:rPr>
      </w:pPr>
      <w:r>
        <w:rPr>
          <w:rFonts w:ascii="Times New Roman" w:hAnsi="Times New Roman" w:cs="Times New Roman"/>
          <w:i/>
          <w:sz w:val="28"/>
          <w:szCs w:val="28"/>
        </w:rPr>
        <w:t>воспитатель, первая квалификационная категория</w:t>
      </w:r>
    </w:p>
    <w:p w14:paraId="70EA8578" w14:textId="70143B50" w:rsidR="0030680B" w:rsidRDefault="0030680B" w:rsidP="0030680B">
      <w:pPr>
        <w:spacing w:after="0"/>
        <w:ind w:firstLine="709"/>
        <w:jc w:val="center"/>
        <w:rPr>
          <w:rFonts w:ascii="Times New Roman" w:hAnsi="Times New Roman" w:cs="Times New Roman"/>
          <w:i/>
          <w:sz w:val="28"/>
          <w:szCs w:val="28"/>
        </w:rPr>
      </w:pPr>
      <w:r>
        <w:rPr>
          <w:rFonts w:ascii="Times New Roman" w:hAnsi="Times New Roman" w:cs="Times New Roman"/>
          <w:i/>
          <w:sz w:val="28"/>
          <w:szCs w:val="28"/>
        </w:rPr>
        <w:t>МБДОУ детский сад № 527</w:t>
      </w:r>
    </w:p>
    <w:p w14:paraId="53345F14" w14:textId="59733F21" w:rsidR="0030680B" w:rsidRPr="0030680B" w:rsidRDefault="0030680B" w:rsidP="0030680B">
      <w:pPr>
        <w:spacing w:after="0"/>
        <w:ind w:firstLine="709"/>
        <w:jc w:val="center"/>
        <w:rPr>
          <w:rFonts w:ascii="Times New Roman" w:hAnsi="Times New Roman" w:cs="Times New Roman"/>
          <w:i/>
          <w:sz w:val="28"/>
          <w:szCs w:val="28"/>
          <w:lang w:val="en-US"/>
        </w:rPr>
      </w:pPr>
      <w:hyperlink r:id="rId5" w:history="1">
        <w:r w:rsidRPr="0030680B">
          <w:rPr>
            <w:rStyle w:val="a3"/>
            <w:rFonts w:ascii="Times New Roman" w:hAnsi="Times New Roman" w:cs="Times New Roman"/>
            <w:i/>
            <w:color w:val="auto"/>
            <w:sz w:val="28"/>
            <w:szCs w:val="28"/>
            <w:u w:val="none"/>
            <w:lang w:val="en-US"/>
          </w:rPr>
          <w:t>mdou527@eduekb.ru</w:t>
        </w:r>
      </w:hyperlink>
    </w:p>
    <w:p w14:paraId="5C71A074" w14:textId="3549C130" w:rsidR="0030680B" w:rsidRDefault="0030680B" w:rsidP="0030680B">
      <w:pPr>
        <w:spacing w:after="0"/>
        <w:ind w:firstLine="709"/>
        <w:jc w:val="center"/>
        <w:rPr>
          <w:rFonts w:ascii="Times New Roman" w:hAnsi="Times New Roman" w:cs="Times New Roman"/>
          <w:i/>
          <w:sz w:val="28"/>
          <w:szCs w:val="28"/>
          <w:lang w:val="en-US"/>
        </w:rPr>
      </w:pPr>
    </w:p>
    <w:p w14:paraId="2A6B400B" w14:textId="4EEA0E94"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Современный воспитатель – какой он? Этим вопросом, уверена, задаются многие, кто так или иначе связан с данной профессией и дошкольным образованием. Хотелось бы разобраться с данным понятием с каждой заинтересованной стороны.</w:t>
      </w:r>
    </w:p>
    <w:p w14:paraId="043E2660" w14:textId="0B3F3F54" w:rsidR="00CA455D" w:rsidRPr="006436DD" w:rsidRDefault="00CA455D" w:rsidP="00865A62">
      <w:pPr>
        <w:spacing w:after="0" w:line="240" w:lineRule="auto"/>
        <w:ind w:firstLine="709"/>
        <w:jc w:val="both"/>
        <w:rPr>
          <w:rFonts w:ascii="Times New Roman" w:hAnsi="Times New Roman" w:cs="Times New Roman"/>
          <w:sz w:val="28"/>
          <w:szCs w:val="28"/>
          <w:shd w:val="clear" w:color="auto" w:fill="FFFFFF"/>
        </w:rPr>
      </w:pPr>
      <w:r w:rsidRPr="006436DD">
        <w:rPr>
          <w:rFonts w:ascii="Times New Roman" w:hAnsi="Times New Roman" w:cs="Times New Roman"/>
          <w:sz w:val="28"/>
          <w:szCs w:val="28"/>
          <w:shd w:val="clear" w:color="auto" w:fill="FFFFFF"/>
        </w:rPr>
        <w:t>К.Д.</w:t>
      </w:r>
      <w:r w:rsidR="00F407DB">
        <w:rPr>
          <w:rFonts w:ascii="Times New Roman" w:hAnsi="Times New Roman" w:cs="Times New Roman"/>
          <w:sz w:val="28"/>
          <w:szCs w:val="28"/>
          <w:shd w:val="clear" w:color="auto" w:fill="FFFFFF"/>
        </w:rPr>
        <w:t xml:space="preserve"> </w:t>
      </w:r>
      <w:bookmarkStart w:id="0" w:name="_GoBack"/>
      <w:bookmarkEnd w:id="0"/>
      <w:r w:rsidRPr="006436DD">
        <w:rPr>
          <w:rFonts w:ascii="Times New Roman" w:hAnsi="Times New Roman" w:cs="Times New Roman"/>
          <w:sz w:val="28"/>
          <w:szCs w:val="28"/>
          <w:shd w:val="clear" w:color="auto" w:fill="FFFFFF"/>
        </w:rPr>
        <w:t>Ушинский считал, что воспитатель (он же родитель, потому что родитель – это первый учитель, воспитатель ребенка), помимо знания психологических особенностей ребенка, должен владеть также воспитательными средствами и приемами педагогического воздействия и знать возможный педагогический потенциал каждого из них. </w:t>
      </w:r>
    </w:p>
    <w:p w14:paraId="5743B989" w14:textId="1D817A58" w:rsidR="00F0624F" w:rsidRPr="00865A62" w:rsidRDefault="00F0624F" w:rsidP="00865A62">
      <w:pPr>
        <w:spacing w:after="0" w:line="240" w:lineRule="auto"/>
        <w:ind w:firstLine="709"/>
        <w:jc w:val="both"/>
        <w:rPr>
          <w:rFonts w:ascii="Times New Roman" w:hAnsi="Times New Roman" w:cs="Times New Roman"/>
          <w:sz w:val="28"/>
          <w:szCs w:val="28"/>
          <w:shd w:val="clear" w:color="auto" w:fill="FFFFFF"/>
        </w:rPr>
      </w:pPr>
      <w:r w:rsidRPr="00865A62">
        <w:rPr>
          <w:rFonts w:ascii="Times New Roman" w:hAnsi="Times New Roman" w:cs="Times New Roman"/>
          <w:sz w:val="28"/>
          <w:szCs w:val="28"/>
          <w:shd w:val="clear" w:color="auto" w:fill="FFFFFF"/>
        </w:rPr>
        <w:t>Ш.А. Амонашвили, рассматривая в своих трудах проблему взаимоотношений воспитателя и воспитанника на началах личностно-гуманного подхода ( в книгах «Созидая человека», «Здравствуйте, дети!», «Обучение и воспитание», «Воспитательная и образовательная функция оценки учения школьников»), приходит к выводу, что воспитатель обязательно должен занять позицию ребенка, должен встать на его сторону и только в этих условиях искать пути, как ограничивать процесс ее формирования. В.А.</w:t>
      </w:r>
      <w:r w:rsidR="006436DD" w:rsidRPr="00865A62">
        <w:rPr>
          <w:rFonts w:ascii="Times New Roman" w:hAnsi="Times New Roman" w:cs="Times New Roman"/>
          <w:sz w:val="28"/>
          <w:szCs w:val="28"/>
          <w:shd w:val="clear" w:color="auto" w:fill="FFFFFF"/>
        </w:rPr>
        <w:t xml:space="preserve"> </w:t>
      </w:r>
      <w:r w:rsidRPr="00865A62">
        <w:rPr>
          <w:rFonts w:ascii="Times New Roman" w:hAnsi="Times New Roman" w:cs="Times New Roman"/>
          <w:sz w:val="28"/>
          <w:szCs w:val="28"/>
          <w:shd w:val="clear" w:color="auto" w:fill="FFFFFF"/>
        </w:rPr>
        <w:t>Сухомлинский, выдающийся отечественный педагог – гуманист, назвал этот принцип духовной общностью, считая, что без этой духовной общности нельзя и говорить о настоящем, истинном воспитательном процессе. Он писал: «Мы добиваемся того, чтобы учителей и учеников объединяла духовная общность, при которой забывается, что педагог – руководитель и наставник. 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 Воспитание без дружбы с ребенком, без духовной общности с ним можно сравнить с блужданием в потемках». Учет позиции ребенка, понимание и проникновение вглубь ее, по мнению Ш.А. Амонашвили, предоставляет возможность осуществлять глубинное воспитание, процесс которого подразумевает, что ребенок считает родителя своим, близким человеком, доверяет ему и любит его, а без этого процесс глубинного воспитания не может быть налажен. Понятия «воспитатель», «учитель», «педагог» в словах этих авторов относятся и к родителям, так как принцип взаимодействия любого воспитывающего, наставляющего, обучающего лица с ребенком имеет одинаковый характер.</w:t>
      </w:r>
    </w:p>
    <w:p w14:paraId="4CC37AF0" w14:textId="77777777" w:rsidR="00F0624F" w:rsidRPr="00865A62" w:rsidRDefault="00F0624F" w:rsidP="00865A62">
      <w:pPr>
        <w:pStyle w:val="a5"/>
        <w:spacing w:before="0" w:beforeAutospacing="0" w:after="0" w:afterAutospacing="0"/>
        <w:ind w:firstLine="709"/>
        <w:jc w:val="both"/>
        <w:rPr>
          <w:sz w:val="28"/>
          <w:szCs w:val="28"/>
        </w:rPr>
      </w:pPr>
      <w:r w:rsidRPr="00865A62">
        <w:rPr>
          <w:sz w:val="28"/>
          <w:szCs w:val="28"/>
        </w:rPr>
        <w:t xml:space="preserve">Великий педагог К.Д. Ушинский писал, что в воспитании все должно основываться на личности воспитателя, потому что воспитательная сила изливается только из живого источника - человека. Ни уставы, ни программы, никакой искусственный организм заведения, не может заменить личности в деле </w:t>
      </w:r>
      <w:r w:rsidRPr="00865A62">
        <w:rPr>
          <w:sz w:val="28"/>
          <w:szCs w:val="28"/>
        </w:rPr>
        <w:lastRenderedPageBreak/>
        <w:t>воспитания. Только личность может действовать на развитие и определение личности, только характером можно сформировать характер.</w:t>
      </w:r>
    </w:p>
    <w:p w14:paraId="025029ED" w14:textId="77777777" w:rsidR="00F0624F" w:rsidRPr="00865A62" w:rsidRDefault="00F0624F" w:rsidP="00865A62">
      <w:pPr>
        <w:pStyle w:val="a5"/>
        <w:spacing w:before="0" w:beforeAutospacing="0" w:after="0" w:afterAutospacing="0"/>
        <w:ind w:firstLine="709"/>
        <w:jc w:val="both"/>
        <w:rPr>
          <w:sz w:val="28"/>
          <w:szCs w:val="28"/>
        </w:rPr>
      </w:pPr>
      <w:r w:rsidRPr="00865A62">
        <w:rPr>
          <w:sz w:val="28"/>
          <w:szCs w:val="28"/>
        </w:rPr>
        <w:t>Какие же личностные качества воспитателя особенно значимы для педагогической деятельности?</w:t>
      </w:r>
    </w:p>
    <w:p w14:paraId="58650951" w14:textId="49D71053" w:rsidR="00F0624F" w:rsidRPr="00865A62" w:rsidRDefault="00F0624F" w:rsidP="00865A62">
      <w:pPr>
        <w:pStyle w:val="a5"/>
        <w:spacing w:before="0" w:beforeAutospacing="0" w:after="0" w:afterAutospacing="0"/>
        <w:ind w:firstLine="709"/>
        <w:jc w:val="both"/>
        <w:rPr>
          <w:sz w:val="28"/>
          <w:szCs w:val="28"/>
        </w:rPr>
      </w:pPr>
      <w:r w:rsidRPr="00865A62">
        <w:rPr>
          <w:sz w:val="28"/>
          <w:szCs w:val="28"/>
        </w:rPr>
        <w:t>Известный педагог XVIII в. Песталоцци считал необходимым, чтобы отношение воспитателя к детям были чисто родительские, совершенно подобные истинным семейным отношениям. Прошли годы, но и сегодня непременным условием успеха в деятельности воспитателя являются педагогическая направленность, повернутость своего «я» к другим людям, любовь к детям</w:t>
      </w:r>
      <w:r w:rsidR="00865A62" w:rsidRPr="00865A62">
        <w:rPr>
          <w:sz w:val="28"/>
          <w:szCs w:val="28"/>
        </w:rPr>
        <w:t>.</w:t>
      </w:r>
    </w:p>
    <w:p w14:paraId="37234650" w14:textId="77777777" w:rsidR="00F0624F" w:rsidRPr="00865A62" w:rsidRDefault="00F0624F" w:rsidP="00865A62">
      <w:pPr>
        <w:pStyle w:val="a5"/>
        <w:spacing w:before="0" w:beforeAutospacing="0" w:after="0" w:afterAutospacing="0"/>
        <w:ind w:firstLine="709"/>
        <w:jc w:val="both"/>
        <w:rPr>
          <w:sz w:val="28"/>
          <w:szCs w:val="28"/>
        </w:rPr>
      </w:pPr>
      <w:r w:rsidRPr="00865A62">
        <w:rPr>
          <w:sz w:val="28"/>
          <w:szCs w:val="28"/>
        </w:rPr>
        <w:t>Эти качества характерны как для опытных мастеров, так и для молодых педагогов, чье призвание - работа с детьми.</w:t>
      </w:r>
    </w:p>
    <w:p w14:paraId="6F84BE55" w14:textId="12A5775E"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Первым, кто должен четко представлять себе функции воспитателя, это </w:t>
      </w:r>
      <w:r w:rsidRPr="0030680B">
        <w:rPr>
          <w:rFonts w:ascii="Times New Roman" w:hAnsi="Times New Roman" w:cs="Times New Roman"/>
          <w:sz w:val="28"/>
        </w:rPr>
        <w:t>работодатель.</w:t>
      </w:r>
      <w:r>
        <w:rPr>
          <w:rFonts w:ascii="Times New Roman" w:hAnsi="Times New Roman" w:cs="Times New Roman"/>
          <w:sz w:val="28"/>
        </w:rPr>
        <w:t xml:space="preserve"> Именно он решает после собеседования с претендентами на данную должность, брать или нет того или иного человека в свое дошкольное учреждение. </w:t>
      </w:r>
    </w:p>
    <w:p w14:paraId="5286C900" w14:textId="70E0FBA1"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Встречают, как говорится, по одежке. И первое впечатление всегда очень важное. Хороший руководитель, как правило, всегда при первом взгляде уже понимает, кто точно не подойдет для данной работы. Например, наш заведующий детским садом никогда не возьмет на работу воспитателем неопрятно одетого человека, с неухоженными волосами, руками. Также важно первое приветствие: громкость голоса, слова приветствия, внятна речь, улыбка или серьезное выражение лица. Если человек слишком скромен, это тоже не очень хороший аргумент в его пользу.</w:t>
      </w:r>
    </w:p>
    <w:p w14:paraId="17D9E43D" w14:textId="02224F52"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Затем, после разговора с потенциальном работником, заведующий создает себе представление об образовании человека, уверенности, умении вести беседу, опыте работы, желании работать в данной сфере.</w:t>
      </w:r>
    </w:p>
    <w:p w14:paraId="1D15A678" w14:textId="760D6BE6"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Таким образом, современный воспитатель глазами работодателя, по</w:t>
      </w:r>
      <w:r w:rsidRPr="0030680B">
        <w:rPr>
          <w:rFonts w:ascii="Times New Roman" w:hAnsi="Times New Roman" w:cs="Times New Roman"/>
          <w:sz w:val="28"/>
        </w:rPr>
        <w:t xml:space="preserve"> </w:t>
      </w:r>
      <w:r>
        <w:rPr>
          <w:rFonts w:ascii="Times New Roman" w:hAnsi="Times New Roman" w:cs="Times New Roman"/>
          <w:sz w:val="28"/>
        </w:rPr>
        <w:t>моему мнению: уверенный в себе человек, опрятного внешнего вида, в меру скромный, с понятной речью, образованный, четко понимающий куда он пришел работать.</w:t>
      </w:r>
    </w:p>
    <w:p w14:paraId="62A006CF" w14:textId="7BF158ED"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Следующие, кто должен иметь четкое представление о современном воспитателе, это </w:t>
      </w:r>
      <w:r w:rsidRPr="0030680B">
        <w:rPr>
          <w:rFonts w:ascii="Times New Roman" w:hAnsi="Times New Roman" w:cs="Times New Roman"/>
          <w:sz w:val="28"/>
        </w:rPr>
        <w:t xml:space="preserve">родители. </w:t>
      </w:r>
      <w:r>
        <w:rPr>
          <w:rFonts w:ascii="Times New Roman" w:hAnsi="Times New Roman" w:cs="Times New Roman"/>
          <w:sz w:val="28"/>
        </w:rPr>
        <w:t xml:space="preserve">Часто, и даже очень часто, мнения родителей расходятся. Это зависит, конечно, от многих факторов: возраст, опыт (уже водили младшего ребенка), папа или мама, отношение к воспитанию вообще, менталитет. Также, при выборе, воспитателя, часто играет важную роль знакомство с данным человеком или информация, представленная другими родителями, их отзывами, а также полученная информация из других источников. </w:t>
      </w:r>
    </w:p>
    <w:p w14:paraId="30321C66" w14:textId="74ED7E65"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Несколько лет назад, в нашем детском саду, набиралось сразу четыре младших группы. И многие родители приходили в детский сад для зачисления ребенка, уже точно зная к кому хотели бы отдать ребенка. Честно признаюсь, я была одним из лидеров. Как позже выяснилось, многие выбрали меня, потому что знают меня лично, либо наслышаны от знакомых. Потому что мы живем в небольшом поселке, где многие друг друга знают. Т.е. социальная реклама оказалась действенной.</w:t>
      </w:r>
    </w:p>
    <w:p w14:paraId="0D784FCC" w14:textId="5616E419"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Но все же, какими бы разными родители не были, думаю, в главном понимании современного воспитателя они схожи: уверенный в себе общительный человек, доброжелательный, умеющий находить подход к каждому ребенку, с располагающей внешностью, имеющий опыт работы с детьми. Также для родителей важно, чтобы воспитатель умел рассказывать об их ребенке, находить положительные стороны, хвалить его поступки, и как можно реже жаловаться на поведение ребенка.</w:t>
      </w:r>
    </w:p>
    <w:p w14:paraId="5B99F74F" w14:textId="77777777"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Следующие, кто является важным и главным участником взаимодействия с воспитателем, это </w:t>
      </w:r>
      <w:r w:rsidRPr="0030680B">
        <w:rPr>
          <w:rFonts w:ascii="Times New Roman" w:hAnsi="Times New Roman" w:cs="Times New Roman"/>
          <w:sz w:val="28"/>
        </w:rPr>
        <w:t>дети.</w:t>
      </w:r>
      <w:r>
        <w:rPr>
          <w:rFonts w:ascii="Times New Roman" w:hAnsi="Times New Roman" w:cs="Times New Roman"/>
          <w:sz w:val="28"/>
        </w:rPr>
        <w:t xml:space="preserve"> Что же важно для ребенка, ведь он еще не понимает каким должен быть воспитатель в детском саду? Во-первых, «тетя должна быть доброй». Во-вторых, «тетя должна быть красивой». В-третьих, «как мама». Расшифровывая вышесказанное, воспитатель, по мнению детей, должен быть: добрым, с ним не должно быть страшно, он всегда придет на помощь в той или иной ситуации. А также красивым, т.е. с опрятным внешним видом, в красивой одежде, с располагающей улыбкой. А еще человеком, к которому можно прижаться, рассказать о своих проблемах, который успокоит и поймет.</w:t>
      </w:r>
    </w:p>
    <w:p w14:paraId="3CB1865D" w14:textId="6471AA27" w:rsidR="0030680B"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Ну а теперь нужно определиться для самого воспитателя: «Современный воспитатель, какой он?» У каждого воспитателя, уверена, есть свое представление, каким быть, чтобы отвечать требованиям всех участников образовательного процесса, а также требованиям современного общества. Тут важно понять, какое значение мы вкладываем в понятие «современный». Для кого-то — это владение информационными технологиями, уверенное использование современных гаджетов в своей работе. Для других, это разнообразные творческие способности, умение использовать в своей работе, современные технологии и </w:t>
      </w:r>
      <w:r>
        <w:rPr>
          <w:rFonts w:ascii="Times New Roman" w:hAnsi="Times New Roman" w:cs="Times New Roman"/>
          <w:sz w:val="28"/>
        </w:rPr>
        <w:t>материалы,</w:t>
      </w:r>
      <w:r>
        <w:rPr>
          <w:rFonts w:ascii="Times New Roman" w:hAnsi="Times New Roman" w:cs="Times New Roman"/>
          <w:sz w:val="28"/>
        </w:rPr>
        <w:t xml:space="preserve"> и оборудование. Кому-то важно быть осведомленным в современной литературе, как художественной, так и </w:t>
      </w:r>
      <w:r>
        <w:rPr>
          <w:rFonts w:ascii="Times New Roman" w:hAnsi="Times New Roman" w:cs="Times New Roman"/>
          <w:sz w:val="28"/>
        </w:rPr>
        <w:t>научно-популярной</w:t>
      </w:r>
      <w:r>
        <w:rPr>
          <w:rFonts w:ascii="Times New Roman" w:hAnsi="Times New Roman" w:cs="Times New Roman"/>
          <w:sz w:val="28"/>
        </w:rPr>
        <w:t>. Другие следят за передовыми идеями современных педагогов-новаторов и используют их в своей работе.</w:t>
      </w:r>
    </w:p>
    <w:p w14:paraId="017C7083" w14:textId="77777777" w:rsidR="0030680B" w:rsidRPr="0021678A" w:rsidRDefault="0030680B" w:rsidP="0030680B">
      <w:pPr>
        <w:spacing w:after="0" w:line="240" w:lineRule="auto"/>
        <w:ind w:firstLine="709"/>
        <w:jc w:val="both"/>
        <w:rPr>
          <w:rFonts w:ascii="Times New Roman" w:hAnsi="Times New Roman" w:cs="Times New Roman"/>
          <w:sz w:val="28"/>
        </w:rPr>
      </w:pPr>
      <w:r>
        <w:rPr>
          <w:rFonts w:ascii="Times New Roman" w:hAnsi="Times New Roman" w:cs="Times New Roman"/>
          <w:sz w:val="28"/>
        </w:rPr>
        <w:t>Таким образом, чтобы успевать за временем, воспитателю нужно сочетать в своей работе и самом себе, все вышесказанное. Конечно, невозможно успеть и тут, и там. Но главное, у воспитателя должно быть желание развиваться во всех аспектах образовательной деятельности. При достижении той или иной цели, всегда нужно ставить новые, чтобы быть еще лучше, чтобы не стоять на месте, так как время идет и меняется мир и общество.</w:t>
      </w:r>
    </w:p>
    <w:p w14:paraId="69850D00" w14:textId="5F4D4C65" w:rsidR="0030680B" w:rsidRDefault="0030680B" w:rsidP="0030680B">
      <w:pPr>
        <w:spacing w:after="0" w:line="240" w:lineRule="auto"/>
        <w:ind w:firstLine="709"/>
        <w:jc w:val="both"/>
        <w:rPr>
          <w:rFonts w:ascii="Times New Roman" w:hAnsi="Times New Roman" w:cs="Times New Roman"/>
          <w:sz w:val="28"/>
          <w:szCs w:val="28"/>
        </w:rPr>
      </w:pPr>
    </w:p>
    <w:p w14:paraId="337896A9" w14:textId="51AEF313" w:rsidR="00F0624F" w:rsidRPr="006436DD" w:rsidRDefault="00F0624F" w:rsidP="00F0624F">
      <w:pPr>
        <w:spacing w:after="0" w:line="240" w:lineRule="auto"/>
        <w:ind w:firstLine="709"/>
        <w:jc w:val="center"/>
        <w:rPr>
          <w:rFonts w:ascii="Times New Roman" w:hAnsi="Times New Roman" w:cs="Times New Roman"/>
          <w:b/>
          <w:sz w:val="24"/>
          <w:szCs w:val="28"/>
        </w:rPr>
      </w:pPr>
      <w:r w:rsidRPr="006436DD">
        <w:rPr>
          <w:rFonts w:ascii="Times New Roman" w:hAnsi="Times New Roman" w:cs="Times New Roman"/>
          <w:b/>
          <w:sz w:val="24"/>
          <w:szCs w:val="28"/>
        </w:rPr>
        <w:t>Литература</w:t>
      </w:r>
    </w:p>
    <w:p w14:paraId="3FAFF03A" w14:textId="48A77BB0" w:rsidR="00F0624F" w:rsidRPr="006436DD" w:rsidRDefault="006436DD" w:rsidP="006436DD">
      <w:pPr>
        <w:spacing w:after="0" w:line="240" w:lineRule="auto"/>
        <w:ind w:firstLine="709"/>
        <w:jc w:val="both"/>
        <w:rPr>
          <w:rFonts w:ascii="Times New Roman" w:hAnsi="Times New Roman" w:cs="Times New Roman"/>
          <w:sz w:val="24"/>
          <w:szCs w:val="24"/>
        </w:rPr>
      </w:pPr>
      <w:r w:rsidRPr="006436D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00C92023">
        <w:rPr>
          <w:rFonts w:ascii="Times New Roman" w:hAnsi="Times New Roman" w:cs="Times New Roman"/>
          <w:sz w:val="24"/>
          <w:szCs w:val="24"/>
          <w:shd w:val="clear" w:color="auto" w:fill="FFFFFF"/>
        </w:rPr>
        <w:t xml:space="preserve">   </w:t>
      </w:r>
      <w:r w:rsidR="00F463B8" w:rsidRPr="006436DD">
        <w:rPr>
          <w:rFonts w:ascii="Times New Roman" w:hAnsi="Times New Roman" w:cs="Times New Roman"/>
          <w:sz w:val="24"/>
          <w:szCs w:val="24"/>
          <w:shd w:val="clear" w:color="auto" w:fill="FFFFFF"/>
        </w:rPr>
        <w:t>Амонашвили Ш.А. Здравствуйте, дети – М, 1988 – 208 с</w:t>
      </w:r>
      <w:r w:rsidR="00C92023">
        <w:rPr>
          <w:rFonts w:ascii="Times New Roman" w:hAnsi="Times New Roman" w:cs="Times New Roman"/>
          <w:sz w:val="24"/>
          <w:szCs w:val="24"/>
          <w:shd w:val="clear" w:color="auto" w:fill="FFFFFF"/>
        </w:rPr>
        <w:t>.</w:t>
      </w:r>
    </w:p>
    <w:p w14:paraId="0B0D7B8B" w14:textId="37570FE3" w:rsidR="006436DD" w:rsidRPr="006436DD" w:rsidRDefault="006436DD" w:rsidP="00643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436DD">
        <w:rPr>
          <w:rFonts w:ascii="Times New Roman" w:hAnsi="Times New Roman" w:cs="Times New Roman"/>
          <w:sz w:val="24"/>
          <w:szCs w:val="24"/>
        </w:rPr>
        <w:t>Давыдов В.В., Драгунова Т.В., Ительсон Л.Б., Петровский А.В. Возрастная и педагогическая психология: учебник для студентов пед. институтов. - М.: Просвещение, 1979. - 288 с</w:t>
      </w:r>
      <w:r w:rsidR="00C92023">
        <w:rPr>
          <w:rFonts w:ascii="Times New Roman" w:hAnsi="Times New Roman" w:cs="Times New Roman"/>
          <w:sz w:val="24"/>
          <w:szCs w:val="24"/>
        </w:rPr>
        <w:t>.</w:t>
      </w:r>
    </w:p>
    <w:p w14:paraId="26E02B65" w14:textId="5347DE27" w:rsidR="006436DD" w:rsidRPr="006436DD" w:rsidRDefault="006436DD" w:rsidP="00643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sidR="00C92023">
        <w:rPr>
          <w:rFonts w:ascii="Times New Roman" w:hAnsi="Times New Roman" w:cs="Times New Roman"/>
          <w:sz w:val="24"/>
          <w:szCs w:val="24"/>
          <w:shd w:val="clear" w:color="auto" w:fill="FFFFFF"/>
        </w:rPr>
        <w:t xml:space="preserve">    </w:t>
      </w:r>
      <w:r w:rsidRPr="006436DD">
        <w:rPr>
          <w:rFonts w:ascii="Times New Roman" w:hAnsi="Times New Roman" w:cs="Times New Roman"/>
          <w:sz w:val="24"/>
          <w:szCs w:val="24"/>
          <w:shd w:val="clear" w:color="auto" w:fill="FFFFFF"/>
        </w:rPr>
        <w:t>Сухомлинский В.А. Сердце отдаю детям – Киев, 1973 – 244 с</w:t>
      </w:r>
      <w:r w:rsidR="00C92023">
        <w:rPr>
          <w:rFonts w:ascii="Times New Roman" w:hAnsi="Times New Roman" w:cs="Times New Roman"/>
          <w:sz w:val="24"/>
          <w:szCs w:val="24"/>
          <w:shd w:val="clear" w:color="auto" w:fill="FFFFFF"/>
        </w:rPr>
        <w:t>.</w:t>
      </w:r>
    </w:p>
    <w:p w14:paraId="7246C6BC" w14:textId="4D9B20D8" w:rsidR="00F463B8" w:rsidRPr="006436DD" w:rsidRDefault="006436DD" w:rsidP="00643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436DD">
        <w:rPr>
          <w:rFonts w:ascii="Times New Roman" w:hAnsi="Times New Roman" w:cs="Times New Roman"/>
          <w:sz w:val="24"/>
          <w:szCs w:val="24"/>
        </w:rPr>
        <w:t xml:space="preserve">. </w:t>
      </w:r>
      <w:r w:rsidR="00C92023">
        <w:rPr>
          <w:rFonts w:ascii="Times New Roman" w:hAnsi="Times New Roman" w:cs="Times New Roman"/>
          <w:sz w:val="24"/>
          <w:szCs w:val="24"/>
        </w:rPr>
        <w:t xml:space="preserve">    </w:t>
      </w:r>
      <w:hyperlink r:id="rId6" w:history="1">
        <w:r w:rsidR="00C92023" w:rsidRPr="00C92023">
          <w:rPr>
            <w:rStyle w:val="a3"/>
            <w:rFonts w:ascii="Times New Roman" w:hAnsi="Times New Roman" w:cs="Times New Roman"/>
            <w:color w:val="auto"/>
            <w:sz w:val="24"/>
            <w:szCs w:val="24"/>
          </w:rPr>
          <w:t>https://kazedu.com</w:t>
        </w:r>
      </w:hyperlink>
      <w:r w:rsidR="00F463B8" w:rsidRPr="006436DD">
        <w:rPr>
          <w:rFonts w:ascii="Times New Roman" w:hAnsi="Times New Roman" w:cs="Times New Roman"/>
          <w:sz w:val="24"/>
          <w:szCs w:val="24"/>
        </w:rPr>
        <w:t>, статья «Родители как первые учителя ребенка»</w:t>
      </w:r>
      <w:r w:rsidR="00C92023">
        <w:rPr>
          <w:rFonts w:ascii="Times New Roman" w:hAnsi="Times New Roman" w:cs="Times New Roman"/>
          <w:sz w:val="24"/>
          <w:szCs w:val="24"/>
        </w:rPr>
        <w:t>.</w:t>
      </w:r>
    </w:p>
    <w:p w14:paraId="48AD5D2E" w14:textId="63BB01BE" w:rsidR="00F463B8" w:rsidRPr="006436DD" w:rsidRDefault="006436DD" w:rsidP="00C92023">
      <w:pPr>
        <w:spacing w:after="0" w:line="240" w:lineRule="auto"/>
        <w:ind w:firstLine="709"/>
        <w:jc w:val="both"/>
        <w:rPr>
          <w:rFonts w:ascii="Times New Roman" w:hAnsi="Times New Roman" w:cs="Times New Roman"/>
          <w:sz w:val="24"/>
          <w:szCs w:val="24"/>
        </w:rPr>
      </w:pPr>
      <w:r w:rsidRPr="006436DD">
        <w:rPr>
          <w:rFonts w:ascii="Times New Roman" w:hAnsi="Times New Roman" w:cs="Times New Roman"/>
          <w:sz w:val="24"/>
          <w:szCs w:val="24"/>
        </w:rPr>
        <w:t>5</w:t>
      </w:r>
      <w:r w:rsidR="00C92023">
        <w:rPr>
          <w:rFonts w:ascii="Times New Roman" w:hAnsi="Times New Roman" w:cs="Times New Roman"/>
          <w:sz w:val="24"/>
          <w:szCs w:val="24"/>
        </w:rPr>
        <w:t>.</w:t>
      </w:r>
      <w:r w:rsidRPr="006436DD">
        <w:rPr>
          <w:rFonts w:ascii="Times New Roman" w:hAnsi="Times New Roman" w:cs="Times New Roman"/>
          <w:sz w:val="24"/>
          <w:szCs w:val="24"/>
        </w:rPr>
        <w:t xml:space="preserve"> </w:t>
      </w:r>
      <w:hyperlink r:id="rId7" w:history="1">
        <w:r w:rsidRPr="00865A62">
          <w:rPr>
            <w:rStyle w:val="a3"/>
            <w:rFonts w:ascii="Times New Roman" w:hAnsi="Times New Roman" w:cs="Times New Roman"/>
            <w:color w:val="auto"/>
            <w:sz w:val="24"/>
            <w:szCs w:val="24"/>
            <w:u w:val="none"/>
          </w:rPr>
          <w:t>https://studwood.net</w:t>
        </w:r>
      </w:hyperlink>
      <w:r w:rsidRPr="00865A62">
        <w:rPr>
          <w:rFonts w:ascii="Times New Roman" w:hAnsi="Times New Roman" w:cs="Times New Roman"/>
          <w:sz w:val="24"/>
          <w:szCs w:val="24"/>
        </w:rPr>
        <w:t>,</w:t>
      </w:r>
      <w:r w:rsidRPr="006436DD">
        <w:rPr>
          <w:rFonts w:ascii="Times New Roman" w:hAnsi="Times New Roman" w:cs="Times New Roman"/>
          <w:sz w:val="24"/>
          <w:szCs w:val="24"/>
        </w:rPr>
        <w:t xml:space="preserve"> статья «Психологическая характеристика личности воспитателя»</w:t>
      </w:r>
      <w:r w:rsidR="00C92023">
        <w:rPr>
          <w:rFonts w:ascii="Times New Roman" w:hAnsi="Times New Roman" w:cs="Times New Roman"/>
          <w:sz w:val="24"/>
          <w:szCs w:val="24"/>
        </w:rPr>
        <w:t>.</w:t>
      </w:r>
    </w:p>
    <w:sectPr w:rsidR="00F463B8" w:rsidRPr="006436DD" w:rsidSect="00B804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7E2"/>
    <w:multiLevelType w:val="hybridMultilevel"/>
    <w:tmpl w:val="B57E2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5A639C8"/>
    <w:multiLevelType w:val="hybridMultilevel"/>
    <w:tmpl w:val="E69A2D4A"/>
    <w:lvl w:ilvl="0" w:tplc="52A4DC82">
      <w:start w:val="1"/>
      <w:numFmt w:val="decimal"/>
      <w:lvlText w:val="%1."/>
      <w:lvlJc w:val="left"/>
      <w:pPr>
        <w:ind w:left="769" w:hanging="360"/>
      </w:pPr>
      <w:rPr>
        <w:rFonts w:hint="default"/>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52"/>
    <w:rsid w:val="0030680B"/>
    <w:rsid w:val="00595A84"/>
    <w:rsid w:val="006436DD"/>
    <w:rsid w:val="00865A62"/>
    <w:rsid w:val="00B8043D"/>
    <w:rsid w:val="00C34252"/>
    <w:rsid w:val="00C92023"/>
    <w:rsid w:val="00CA455D"/>
    <w:rsid w:val="00F0624F"/>
    <w:rsid w:val="00F407DB"/>
    <w:rsid w:val="00F4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FD6F7"/>
  <w15:chartTrackingRefBased/>
  <w15:docId w15:val="{F3F11DFB-9EFB-4AA4-97F8-3A2CA66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80B"/>
    <w:rPr>
      <w:color w:val="0563C1" w:themeColor="hyperlink"/>
      <w:u w:val="single"/>
    </w:rPr>
  </w:style>
  <w:style w:type="character" w:styleId="a4">
    <w:name w:val="Unresolved Mention"/>
    <w:basedOn w:val="a0"/>
    <w:uiPriority w:val="99"/>
    <w:semiHidden/>
    <w:unhideWhenUsed/>
    <w:rsid w:val="0030680B"/>
    <w:rPr>
      <w:color w:val="605E5C"/>
      <w:shd w:val="clear" w:color="auto" w:fill="E1DFDD"/>
    </w:rPr>
  </w:style>
  <w:style w:type="paragraph" w:styleId="a5">
    <w:name w:val="Normal (Web)"/>
    <w:basedOn w:val="a"/>
    <w:uiPriority w:val="99"/>
    <w:semiHidden/>
    <w:unhideWhenUsed/>
    <w:rsid w:val="00F06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0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1848">
      <w:bodyDiv w:val="1"/>
      <w:marLeft w:val="0"/>
      <w:marRight w:val="0"/>
      <w:marTop w:val="0"/>
      <w:marBottom w:val="0"/>
      <w:divBdr>
        <w:top w:val="none" w:sz="0" w:space="0" w:color="auto"/>
        <w:left w:val="none" w:sz="0" w:space="0" w:color="auto"/>
        <w:bottom w:val="none" w:sz="0" w:space="0" w:color="auto"/>
        <w:right w:val="none" w:sz="0" w:space="0" w:color="auto"/>
      </w:divBdr>
    </w:div>
    <w:div w:id="12232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woo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edu.com" TargetMode="External"/><Relationship Id="rId5" Type="http://schemas.openxmlformats.org/officeDocument/2006/relationships/hyperlink" Target="mailto:mdou527@eduek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2023-03-27T16:51:00Z</dcterms:created>
  <dcterms:modified xsi:type="dcterms:W3CDTF">2023-03-27T16:53:00Z</dcterms:modified>
</cp:coreProperties>
</file>